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400" w:rsidRPr="00033410" w:rsidRDefault="002A49A3" w:rsidP="00033410">
      <w:pPr>
        <w:jc w:val="center"/>
        <w:rPr>
          <w:rFonts w:ascii="Times New Roman" w:hAnsi="Times New Roman" w:cs="Times New Roman"/>
          <w:b/>
          <w:sz w:val="28"/>
        </w:rPr>
      </w:pPr>
      <w:r w:rsidRPr="00033410">
        <w:rPr>
          <w:rFonts w:ascii="Times New Roman" w:hAnsi="Times New Roman" w:cs="Times New Roman"/>
          <w:b/>
          <w:sz w:val="32"/>
        </w:rPr>
        <w:t>Задание по литературе для первого курса (гр</w:t>
      </w:r>
      <w:r w:rsidR="0013463A" w:rsidRPr="00033410">
        <w:rPr>
          <w:rFonts w:ascii="Times New Roman" w:hAnsi="Times New Roman" w:cs="Times New Roman"/>
          <w:b/>
          <w:sz w:val="32"/>
        </w:rPr>
        <w:t>.</w:t>
      </w:r>
      <w:r w:rsidRPr="00033410">
        <w:rPr>
          <w:rFonts w:ascii="Times New Roman" w:hAnsi="Times New Roman" w:cs="Times New Roman"/>
          <w:b/>
          <w:sz w:val="32"/>
        </w:rPr>
        <w:t xml:space="preserve"> 12,</w:t>
      </w:r>
      <w:r w:rsidR="008778C9">
        <w:rPr>
          <w:rFonts w:ascii="Times New Roman" w:hAnsi="Times New Roman" w:cs="Times New Roman"/>
          <w:b/>
          <w:sz w:val="32"/>
        </w:rPr>
        <w:t xml:space="preserve"> </w:t>
      </w:r>
      <w:r w:rsidRPr="00033410">
        <w:rPr>
          <w:rFonts w:ascii="Times New Roman" w:hAnsi="Times New Roman" w:cs="Times New Roman"/>
          <w:b/>
          <w:sz w:val="32"/>
        </w:rPr>
        <w:t>14, 15)</w:t>
      </w:r>
      <w:r w:rsidR="0013463A" w:rsidRPr="00033410">
        <w:rPr>
          <w:rFonts w:ascii="Times New Roman" w:hAnsi="Times New Roman" w:cs="Times New Roman"/>
          <w:b/>
          <w:sz w:val="32"/>
        </w:rPr>
        <w:t>:</w:t>
      </w:r>
      <w:r w:rsidRPr="00033410">
        <w:rPr>
          <w:rFonts w:ascii="Times New Roman" w:hAnsi="Times New Roman" w:cs="Times New Roman"/>
          <w:b/>
          <w:sz w:val="28"/>
        </w:rPr>
        <w:br/>
      </w:r>
    </w:p>
    <w:p w:rsidR="002A49A3" w:rsidRPr="00033410" w:rsidRDefault="002A49A3" w:rsidP="002A49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33410">
        <w:rPr>
          <w:rFonts w:ascii="Times New Roman" w:hAnsi="Times New Roman" w:cs="Times New Roman"/>
          <w:sz w:val="28"/>
        </w:rPr>
        <w:t>Изучить биографию Л. Н. Толстого</w:t>
      </w:r>
    </w:p>
    <w:p w:rsidR="002A49A3" w:rsidRPr="00033410" w:rsidRDefault="002A49A3" w:rsidP="002A49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33410">
        <w:rPr>
          <w:rFonts w:ascii="Times New Roman" w:hAnsi="Times New Roman" w:cs="Times New Roman"/>
          <w:sz w:val="28"/>
        </w:rPr>
        <w:t>Прочесть роман Л. Н. Толстого «Война и мир»</w:t>
      </w:r>
    </w:p>
    <w:p w:rsidR="002A49A3" w:rsidRPr="00033410" w:rsidRDefault="002A49A3" w:rsidP="002A49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33410">
        <w:rPr>
          <w:rFonts w:ascii="Times New Roman" w:hAnsi="Times New Roman" w:cs="Times New Roman"/>
          <w:sz w:val="28"/>
        </w:rPr>
        <w:t>Написать сочинение по анализу романа по одной из тем:</w:t>
      </w:r>
    </w:p>
    <w:p w:rsidR="002A49A3" w:rsidRPr="00033410" w:rsidRDefault="002A49A3" w:rsidP="002A49A3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 w:rsidRPr="00033410">
        <w:rPr>
          <w:rFonts w:ascii="Times New Roman" w:hAnsi="Times New Roman" w:cs="Times New Roman"/>
          <w:sz w:val="28"/>
        </w:rPr>
        <w:t>Нравственные искания князя Андрея Болконского</w:t>
      </w:r>
    </w:p>
    <w:p w:rsidR="002A49A3" w:rsidRPr="00033410" w:rsidRDefault="002A49A3" w:rsidP="002A49A3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 w:rsidRPr="00033410">
        <w:rPr>
          <w:rFonts w:ascii="Times New Roman" w:hAnsi="Times New Roman" w:cs="Times New Roman"/>
          <w:sz w:val="28"/>
        </w:rPr>
        <w:t>Духовные искания Пьера Безухова</w:t>
      </w:r>
    </w:p>
    <w:p w:rsidR="002A49A3" w:rsidRPr="00033410" w:rsidRDefault="002A49A3" w:rsidP="002A49A3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 w:rsidRPr="00033410">
        <w:rPr>
          <w:rFonts w:ascii="Times New Roman" w:hAnsi="Times New Roman" w:cs="Times New Roman"/>
          <w:sz w:val="28"/>
        </w:rPr>
        <w:t>Женские образы в романе</w:t>
      </w:r>
    </w:p>
    <w:p w:rsidR="002A49A3" w:rsidRPr="00033410" w:rsidRDefault="002A49A3" w:rsidP="002A49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33410">
        <w:rPr>
          <w:rFonts w:ascii="Times New Roman" w:hAnsi="Times New Roman" w:cs="Times New Roman"/>
          <w:sz w:val="28"/>
        </w:rPr>
        <w:t>Изучить биографию А. П. Чехова</w:t>
      </w:r>
    </w:p>
    <w:p w:rsidR="002A49A3" w:rsidRPr="00033410" w:rsidRDefault="002A49A3" w:rsidP="002A49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33410">
        <w:rPr>
          <w:rFonts w:ascii="Times New Roman" w:hAnsi="Times New Roman" w:cs="Times New Roman"/>
          <w:sz w:val="28"/>
        </w:rPr>
        <w:t>Прочесть рассказы: «Крыжовник», «Палата №6», «</w:t>
      </w:r>
      <w:proofErr w:type="spellStart"/>
      <w:r w:rsidRPr="00033410">
        <w:rPr>
          <w:rFonts w:ascii="Times New Roman" w:hAnsi="Times New Roman" w:cs="Times New Roman"/>
          <w:sz w:val="28"/>
        </w:rPr>
        <w:t>Ионыч</w:t>
      </w:r>
      <w:proofErr w:type="spellEnd"/>
      <w:r w:rsidRPr="00033410">
        <w:rPr>
          <w:rFonts w:ascii="Times New Roman" w:hAnsi="Times New Roman" w:cs="Times New Roman"/>
          <w:sz w:val="28"/>
        </w:rPr>
        <w:t>»</w:t>
      </w:r>
    </w:p>
    <w:p w:rsidR="002A49A3" w:rsidRPr="00033410" w:rsidRDefault="002A49A3" w:rsidP="002A49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33410">
        <w:rPr>
          <w:rFonts w:ascii="Times New Roman" w:hAnsi="Times New Roman" w:cs="Times New Roman"/>
          <w:sz w:val="28"/>
        </w:rPr>
        <w:t>Прочесть пьесу «Вишневый сад»</w:t>
      </w:r>
    </w:p>
    <w:p w:rsidR="002A49A3" w:rsidRPr="00033410" w:rsidRDefault="002A49A3" w:rsidP="002A49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33410">
        <w:rPr>
          <w:rFonts w:ascii="Times New Roman" w:hAnsi="Times New Roman" w:cs="Times New Roman"/>
          <w:sz w:val="28"/>
        </w:rPr>
        <w:t>Ответить письменно на вопросы:</w:t>
      </w:r>
    </w:p>
    <w:p w:rsidR="002A49A3" w:rsidRPr="00033410" w:rsidRDefault="002A49A3" w:rsidP="002A49A3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 w:rsidRPr="00033410">
        <w:rPr>
          <w:rFonts w:ascii="Times New Roman" w:hAnsi="Times New Roman" w:cs="Times New Roman"/>
          <w:sz w:val="28"/>
        </w:rPr>
        <w:t>В чем своеобразие пьесы?</w:t>
      </w:r>
    </w:p>
    <w:p w:rsidR="002A49A3" w:rsidRPr="00033410" w:rsidRDefault="00E51146" w:rsidP="002A49A3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 w:rsidRPr="00033410">
        <w:rPr>
          <w:rFonts w:ascii="Times New Roman" w:hAnsi="Times New Roman" w:cs="Times New Roman"/>
          <w:sz w:val="28"/>
        </w:rPr>
        <w:t>Значение образа Раневской</w:t>
      </w:r>
    </w:p>
    <w:p w:rsidR="002A49A3" w:rsidRPr="00033410" w:rsidRDefault="00E51146" w:rsidP="002A49A3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 w:rsidRPr="00033410">
        <w:rPr>
          <w:rFonts w:ascii="Times New Roman" w:hAnsi="Times New Roman" w:cs="Times New Roman"/>
          <w:sz w:val="28"/>
        </w:rPr>
        <w:t>Значение образа сада</w:t>
      </w:r>
    </w:p>
    <w:p w:rsidR="0013463A" w:rsidRPr="00033410" w:rsidRDefault="0013463A" w:rsidP="0013463A">
      <w:pPr>
        <w:rPr>
          <w:rFonts w:ascii="Times New Roman" w:hAnsi="Times New Roman" w:cs="Times New Roman"/>
          <w:sz w:val="28"/>
        </w:rPr>
      </w:pPr>
    </w:p>
    <w:p w:rsidR="0013463A" w:rsidRPr="00033410" w:rsidRDefault="0013463A" w:rsidP="00033410">
      <w:pPr>
        <w:jc w:val="center"/>
        <w:rPr>
          <w:rFonts w:ascii="Times New Roman" w:hAnsi="Times New Roman" w:cs="Times New Roman"/>
          <w:b/>
          <w:sz w:val="32"/>
        </w:rPr>
      </w:pPr>
      <w:r w:rsidRPr="00033410">
        <w:rPr>
          <w:rFonts w:ascii="Times New Roman" w:hAnsi="Times New Roman" w:cs="Times New Roman"/>
          <w:b/>
          <w:sz w:val="32"/>
        </w:rPr>
        <w:t>Задание по литературе для первого курса (гр</w:t>
      </w:r>
      <w:r w:rsidRPr="00033410">
        <w:rPr>
          <w:rFonts w:ascii="Times New Roman" w:hAnsi="Times New Roman" w:cs="Times New Roman"/>
          <w:b/>
          <w:sz w:val="32"/>
        </w:rPr>
        <w:t>.</w:t>
      </w:r>
      <w:r w:rsidRPr="00033410">
        <w:rPr>
          <w:rFonts w:ascii="Times New Roman" w:hAnsi="Times New Roman" w:cs="Times New Roman"/>
          <w:b/>
          <w:sz w:val="32"/>
        </w:rPr>
        <w:t xml:space="preserve"> </w:t>
      </w:r>
      <w:r w:rsidRPr="00033410">
        <w:rPr>
          <w:rFonts w:ascii="Times New Roman" w:hAnsi="Times New Roman" w:cs="Times New Roman"/>
          <w:b/>
          <w:sz w:val="32"/>
        </w:rPr>
        <w:t>1ТА</w:t>
      </w:r>
      <w:r w:rsidRPr="00033410">
        <w:rPr>
          <w:rFonts w:ascii="Times New Roman" w:hAnsi="Times New Roman" w:cs="Times New Roman"/>
          <w:b/>
          <w:sz w:val="32"/>
        </w:rPr>
        <w:t>)</w:t>
      </w:r>
      <w:r w:rsidRPr="00033410">
        <w:rPr>
          <w:rFonts w:ascii="Times New Roman" w:hAnsi="Times New Roman" w:cs="Times New Roman"/>
          <w:b/>
          <w:sz w:val="32"/>
        </w:rPr>
        <w:t>:</w:t>
      </w:r>
    </w:p>
    <w:p w:rsidR="0013463A" w:rsidRPr="00033410" w:rsidRDefault="0013463A" w:rsidP="001346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033410">
        <w:rPr>
          <w:rFonts w:ascii="Times New Roman" w:hAnsi="Times New Roman" w:cs="Times New Roman"/>
          <w:sz w:val="28"/>
        </w:rPr>
        <w:t>Изучить биографию А. Блока</w:t>
      </w:r>
    </w:p>
    <w:p w:rsidR="0013463A" w:rsidRPr="00033410" w:rsidRDefault="0013463A" w:rsidP="001346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033410">
        <w:rPr>
          <w:rFonts w:ascii="Times New Roman" w:hAnsi="Times New Roman" w:cs="Times New Roman"/>
          <w:sz w:val="28"/>
        </w:rPr>
        <w:t>Прочесть поэму А. Блока «Двенадцать»</w:t>
      </w:r>
    </w:p>
    <w:p w:rsidR="0013463A" w:rsidRPr="00033410" w:rsidRDefault="0013463A" w:rsidP="001346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033410">
        <w:rPr>
          <w:rFonts w:ascii="Times New Roman" w:hAnsi="Times New Roman" w:cs="Times New Roman"/>
          <w:sz w:val="28"/>
        </w:rPr>
        <w:t xml:space="preserve">Письменно ответить на вопросы: </w:t>
      </w:r>
    </w:p>
    <w:p w:rsidR="0013463A" w:rsidRPr="00033410" w:rsidRDefault="0013463A" w:rsidP="0013463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</w:rPr>
      </w:pPr>
      <w:r w:rsidRPr="00033410">
        <w:rPr>
          <w:rFonts w:ascii="Times New Roman" w:hAnsi="Times New Roman" w:cs="Times New Roman"/>
          <w:sz w:val="28"/>
        </w:rPr>
        <w:t>Значение пьесы в современности</w:t>
      </w:r>
    </w:p>
    <w:p w:rsidR="0013463A" w:rsidRPr="00033410" w:rsidRDefault="0013463A" w:rsidP="0013463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</w:rPr>
      </w:pPr>
      <w:r w:rsidRPr="00033410">
        <w:rPr>
          <w:rFonts w:ascii="Times New Roman" w:hAnsi="Times New Roman" w:cs="Times New Roman"/>
          <w:sz w:val="28"/>
        </w:rPr>
        <w:t>Суть названия пьесы</w:t>
      </w:r>
    </w:p>
    <w:p w:rsidR="0013463A" w:rsidRPr="00033410" w:rsidRDefault="0013463A" w:rsidP="001346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033410">
        <w:rPr>
          <w:rFonts w:ascii="Times New Roman" w:hAnsi="Times New Roman" w:cs="Times New Roman"/>
          <w:sz w:val="28"/>
        </w:rPr>
        <w:t>Наизусть (по выбору) одно из стихотворений</w:t>
      </w:r>
    </w:p>
    <w:p w:rsidR="0013463A" w:rsidRPr="00033410" w:rsidRDefault="0013463A" w:rsidP="001346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033410">
        <w:rPr>
          <w:rFonts w:ascii="Times New Roman" w:hAnsi="Times New Roman" w:cs="Times New Roman"/>
          <w:sz w:val="28"/>
        </w:rPr>
        <w:t>Изучить биографию В. Маяковского</w:t>
      </w:r>
    </w:p>
    <w:p w:rsidR="0013463A" w:rsidRPr="00033410" w:rsidRDefault="0013463A" w:rsidP="001346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033410">
        <w:rPr>
          <w:rFonts w:ascii="Times New Roman" w:hAnsi="Times New Roman" w:cs="Times New Roman"/>
          <w:sz w:val="28"/>
        </w:rPr>
        <w:t>Наизусть (по выбору) одно из стихотворений</w:t>
      </w:r>
    </w:p>
    <w:p w:rsidR="00D8660E" w:rsidRPr="00033410" w:rsidRDefault="00D8660E" w:rsidP="001346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033410">
        <w:rPr>
          <w:rFonts w:ascii="Times New Roman" w:hAnsi="Times New Roman" w:cs="Times New Roman"/>
          <w:sz w:val="28"/>
        </w:rPr>
        <w:t>Изучить биографию С. Есенина</w:t>
      </w:r>
    </w:p>
    <w:p w:rsidR="00D8660E" w:rsidRPr="00033410" w:rsidRDefault="00D8660E" w:rsidP="00D8660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033410">
        <w:rPr>
          <w:rFonts w:ascii="Times New Roman" w:hAnsi="Times New Roman" w:cs="Times New Roman"/>
          <w:sz w:val="28"/>
        </w:rPr>
        <w:t>Наизусть (по выбору) одно из стихотворений</w:t>
      </w:r>
    </w:p>
    <w:p w:rsidR="006F74E8" w:rsidRPr="00033410" w:rsidRDefault="006F74E8" w:rsidP="001346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033410">
        <w:rPr>
          <w:rFonts w:ascii="Times New Roman" w:hAnsi="Times New Roman" w:cs="Times New Roman"/>
          <w:sz w:val="28"/>
        </w:rPr>
        <w:t>Самостоятельно изучить биографию М. Булгакова</w:t>
      </w:r>
    </w:p>
    <w:p w:rsidR="006F74E8" w:rsidRPr="00033410" w:rsidRDefault="006F74E8" w:rsidP="001346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033410">
        <w:rPr>
          <w:rFonts w:ascii="Times New Roman" w:hAnsi="Times New Roman" w:cs="Times New Roman"/>
          <w:sz w:val="28"/>
        </w:rPr>
        <w:t>Прочесть роман М. Булгакова «Мастер и Маргарита»</w:t>
      </w:r>
    </w:p>
    <w:p w:rsidR="006F74E8" w:rsidRPr="00033410" w:rsidRDefault="006F74E8" w:rsidP="001346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033410">
        <w:rPr>
          <w:rFonts w:ascii="Times New Roman" w:hAnsi="Times New Roman" w:cs="Times New Roman"/>
          <w:sz w:val="28"/>
        </w:rPr>
        <w:t xml:space="preserve">Ответить на вопросы (письменно): </w:t>
      </w:r>
    </w:p>
    <w:p w:rsidR="006F74E8" w:rsidRPr="00033410" w:rsidRDefault="006F74E8" w:rsidP="006F74E8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</w:rPr>
      </w:pPr>
      <w:r w:rsidRPr="00033410">
        <w:rPr>
          <w:rFonts w:ascii="Times New Roman" w:hAnsi="Times New Roman" w:cs="Times New Roman"/>
          <w:sz w:val="28"/>
        </w:rPr>
        <w:t>Значение образа Мастера</w:t>
      </w:r>
    </w:p>
    <w:p w:rsidR="00C621B6" w:rsidRPr="00033410" w:rsidRDefault="006F74E8" w:rsidP="006F74E8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</w:rPr>
      </w:pPr>
      <w:r w:rsidRPr="00033410">
        <w:rPr>
          <w:rFonts w:ascii="Times New Roman" w:hAnsi="Times New Roman" w:cs="Times New Roman"/>
          <w:sz w:val="28"/>
        </w:rPr>
        <w:t>Художественное своеобразие романа</w:t>
      </w:r>
    </w:p>
    <w:p w:rsidR="00C621B6" w:rsidRPr="00033410" w:rsidRDefault="00C621B6" w:rsidP="00C621B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033410">
        <w:rPr>
          <w:rFonts w:ascii="Times New Roman" w:hAnsi="Times New Roman" w:cs="Times New Roman"/>
          <w:sz w:val="28"/>
        </w:rPr>
        <w:t>Изучить биографию А. Ахматовой</w:t>
      </w:r>
    </w:p>
    <w:p w:rsidR="00C621B6" w:rsidRPr="00033410" w:rsidRDefault="00C621B6" w:rsidP="00C621B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033410">
        <w:rPr>
          <w:rFonts w:ascii="Times New Roman" w:hAnsi="Times New Roman" w:cs="Times New Roman"/>
          <w:sz w:val="28"/>
        </w:rPr>
        <w:t>Наизусть (по выбору) одно из стихотворений</w:t>
      </w:r>
    </w:p>
    <w:p w:rsidR="00C621B6" w:rsidRPr="00033410" w:rsidRDefault="00C621B6" w:rsidP="00C621B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033410">
        <w:rPr>
          <w:rFonts w:ascii="Times New Roman" w:hAnsi="Times New Roman" w:cs="Times New Roman"/>
          <w:sz w:val="28"/>
        </w:rPr>
        <w:t>Прочесть поэму «Реквием»</w:t>
      </w:r>
    </w:p>
    <w:p w:rsidR="0013463A" w:rsidRPr="00033410" w:rsidRDefault="00C621B6" w:rsidP="00C621B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033410">
        <w:rPr>
          <w:rFonts w:ascii="Times New Roman" w:hAnsi="Times New Roman" w:cs="Times New Roman"/>
          <w:sz w:val="28"/>
        </w:rPr>
        <w:t>Подготовиться к тестированию по поэме</w:t>
      </w:r>
      <w:r w:rsidR="0013463A" w:rsidRPr="00033410">
        <w:rPr>
          <w:rFonts w:ascii="Times New Roman" w:hAnsi="Times New Roman" w:cs="Times New Roman"/>
          <w:sz w:val="28"/>
        </w:rPr>
        <w:br/>
      </w:r>
    </w:p>
    <w:p w:rsidR="0013463A" w:rsidRDefault="0013463A" w:rsidP="0013463A">
      <w:pPr>
        <w:rPr>
          <w:rFonts w:ascii="Times New Roman" w:hAnsi="Times New Roman" w:cs="Times New Roman"/>
          <w:sz w:val="28"/>
        </w:rPr>
      </w:pPr>
    </w:p>
    <w:p w:rsidR="008778C9" w:rsidRDefault="008778C9" w:rsidP="0013463A">
      <w:pPr>
        <w:rPr>
          <w:rFonts w:ascii="Times New Roman" w:hAnsi="Times New Roman" w:cs="Times New Roman"/>
          <w:b/>
          <w:sz w:val="32"/>
        </w:rPr>
      </w:pPr>
      <w:r w:rsidRPr="00033410">
        <w:rPr>
          <w:rFonts w:ascii="Times New Roman" w:hAnsi="Times New Roman" w:cs="Times New Roman"/>
          <w:b/>
          <w:sz w:val="32"/>
        </w:rPr>
        <w:lastRenderedPageBreak/>
        <w:t xml:space="preserve">Задание по литературе для </w:t>
      </w:r>
      <w:r>
        <w:rPr>
          <w:rFonts w:ascii="Times New Roman" w:hAnsi="Times New Roman" w:cs="Times New Roman"/>
          <w:b/>
          <w:sz w:val="32"/>
        </w:rPr>
        <w:t>второго</w:t>
      </w:r>
      <w:r w:rsidRPr="00033410">
        <w:rPr>
          <w:rFonts w:ascii="Times New Roman" w:hAnsi="Times New Roman" w:cs="Times New Roman"/>
          <w:b/>
          <w:sz w:val="32"/>
        </w:rPr>
        <w:t xml:space="preserve"> курса (гр.</w:t>
      </w:r>
      <w:r>
        <w:rPr>
          <w:rFonts w:ascii="Times New Roman" w:hAnsi="Times New Roman" w:cs="Times New Roman"/>
          <w:b/>
          <w:sz w:val="32"/>
        </w:rPr>
        <w:t xml:space="preserve"> 22, 2</w:t>
      </w:r>
      <w:r w:rsidRPr="00033410">
        <w:rPr>
          <w:rFonts w:ascii="Times New Roman" w:hAnsi="Times New Roman" w:cs="Times New Roman"/>
          <w:b/>
          <w:sz w:val="32"/>
        </w:rPr>
        <w:t>4,</w:t>
      </w:r>
      <w:r>
        <w:rPr>
          <w:rFonts w:ascii="Times New Roman" w:hAnsi="Times New Roman" w:cs="Times New Roman"/>
          <w:b/>
          <w:sz w:val="32"/>
        </w:rPr>
        <w:t xml:space="preserve"> 2</w:t>
      </w:r>
      <w:r w:rsidRPr="00033410">
        <w:rPr>
          <w:rFonts w:ascii="Times New Roman" w:hAnsi="Times New Roman" w:cs="Times New Roman"/>
          <w:b/>
          <w:sz w:val="32"/>
        </w:rPr>
        <w:t>5):</w:t>
      </w:r>
    </w:p>
    <w:p w:rsidR="007467A0" w:rsidRDefault="007467A0" w:rsidP="007516EB">
      <w:pPr>
        <w:spacing w:before="120" w:line="360" w:lineRule="auto"/>
        <w:rPr>
          <w:rFonts w:ascii="Times New Roman" w:hAnsi="Times New Roman" w:cs="Times New Roman"/>
          <w:sz w:val="28"/>
        </w:rPr>
      </w:pPr>
    </w:p>
    <w:p w:rsidR="007467A0" w:rsidRDefault="007467A0" w:rsidP="007516EB">
      <w:pPr>
        <w:pStyle w:val="a3"/>
        <w:numPr>
          <w:ilvl w:val="0"/>
          <w:numId w:val="5"/>
        </w:numPr>
        <w:spacing w:before="12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Изучить биографию М. Булгакова</w:t>
      </w:r>
    </w:p>
    <w:p w:rsidR="007467A0" w:rsidRPr="00033410" w:rsidRDefault="007467A0" w:rsidP="007516EB">
      <w:pPr>
        <w:pStyle w:val="a3"/>
        <w:numPr>
          <w:ilvl w:val="0"/>
          <w:numId w:val="5"/>
        </w:numPr>
        <w:spacing w:before="120" w:line="360" w:lineRule="auto"/>
        <w:rPr>
          <w:rFonts w:ascii="Times New Roman" w:hAnsi="Times New Roman" w:cs="Times New Roman"/>
          <w:sz w:val="28"/>
        </w:rPr>
      </w:pPr>
      <w:r w:rsidRPr="00033410">
        <w:rPr>
          <w:rFonts w:ascii="Times New Roman" w:hAnsi="Times New Roman" w:cs="Times New Roman"/>
          <w:sz w:val="28"/>
        </w:rPr>
        <w:t>Прочесть роман М. Булгакова «Мастер и Маргарита»</w:t>
      </w:r>
    </w:p>
    <w:p w:rsidR="007467A0" w:rsidRPr="00033410" w:rsidRDefault="007467A0" w:rsidP="007516EB">
      <w:pPr>
        <w:pStyle w:val="a3"/>
        <w:numPr>
          <w:ilvl w:val="0"/>
          <w:numId w:val="5"/>
        </w:numPr>
        <w:spacing w:before="120" w:line="360" w:lineRule="auto"/>
        <w:rPr>
          <w:rFonts w:ascii="Times New Roman" w:hAnsi="Times New Roman" w:cs="Times New Roman"/>
          <w:sz w:val="28"/>
        </w:rPr>
      </w:pPr>
      <w:r w:rsidRPr="00033410">
        <w:rPr>
          <w:rFonts w:ascii="Times New Roman" w:hAnsi="Times New Roman" w:cs="Times New Roman"/>
          <w:sz w:val="28"/>
        </w:rPr>
        <w:t xml:space="preserve">Ответить на вопросы (письменно): </w:t>
      </w:r>
    </w:p>
    <w:p w:rsidR="007467A0" w:rsidRPr="00033410" w:rsidRDefault="007467A0" w:rsidP="007516EB">
      <w:pPr>
        <w:pStyle w:val="a3"/>
        <w:numPr>
          <w:ilvl w:val="1"/>
          <w:numId w:val="5"/>
        </w:numPr>
        <w:spacing w:before="120" w:line="360" w:lineRule="auto"/>
        <w:rPr>
          <w:rFonts w:ascii="Times New Roman" w:hAnsi="Times New Roman" w:cs="Times New Roman"/>
          <w:sz w:val="28"/>
        </w:rPr>
      </w:pPr>
      <w:r w:rsidRPr="00033410">
        <w:rPr>
          <w:rFonts w:ascii="Times New Roman" w:hAnsi="Times New Roman" w:cs="Times New Roman"/>
          <w:sz w:val="28"/>
        </w:rPr>
        <w:t>Значение образа Мастера</w:t>
      </w:r>
    </w:p>
    <w:p w:rsidR="007467A0" w:rsidRPr="00033410" w:rsidRDefault="007467A0" w:rsidP="007516EB">
      <w:pPr>
        <w:pStyle w:val="a3"/>
        <w:numPr>
          <w:ilvl w:val="1"/>
          <w:numId w:val="5"/>
        </w:numPr>
        <w:spacing w:before="120" w:line="360" w:lineRule="auto"/>
        <w:rPr>
          <w:rFonts w:ascii="Times New Roman" w:hAnsi="Times New Roman" w:cs="Times New Roman"/>
          <w:sz w:val="28"/>
        </w:rPr>
      </w:pPr>
      <w:r w:rsidRPr="00033410">
        <w:rPr>
          <w:rFonts w:ascii="Times New Roman" w:hAnsi="Times New Roman" w:cs="Times New Roman"/>
          <w:sz w:val="28"/>
        </w:rPr>
        <w:t>Художественное своеобразие романа</w:t>
      </w:r>
    </w:p>
    <w:p w:rsidR="007467A0" w:rsidRDefault="007467A0" w:rsidP="007516EB">
      <w:pPr>
        <w:pStyle w:val="a3"/>
        <w:numPr>
          <w:ilvl w:val="0"/>
          <w:numId w:val="5"/>
        </w:numPr>
        <w:spacing w:before="120" w:line="360" w:lineRule="auto"/>
        <w:rPr>
          <w:rFonts w:ascii="Times New Roman" w:hAnsi="Times New Roman" w:cs="Times New Roman"/>
          <w:sz w:val="28"/>
        </w:rPr>
      </w:pPr>
      <w:r w:rsidRPr="00033410">
        <w:rPr>
          <w:rFonts w:ascii="Times New Roman" w:hAnsi="Times New Roman" w:cs="Times New Roman"/>
          <w:sz w:val="28"/>
        </w:rPr>
        <w:t>Изучить биографию</w:t>
      </w:r>
      <w:r>
        <w:rPr>
          <w:rFonts w:ascii="Times New Roman" w:hAnsi="Times New Roman" w:cs="Times New Roman"/>
          <w:sz w:val="28"/>
        </w:rPr>
        <w:t xml:space="preserve"> М. А. Шолохова</w:t>
      </w:r>
    </w:p>
    <w:p w:rsidR="007467A0" w:rsidRDefault="007467A0" w:rsidP="007516EB">
      <w:pPr>
        <w:pStyle w:val="a3"/>
        <w:numPr>
          <w:ilvl w:val="0"/>
          <w:numId w:val="5"/>
        </w:numPr>
        <w:spacing w:before="12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Прочесть роман «Тихий Дон»</w:t>
      </w:r>
    </w:p>
    <w:p w:rsidR="007467A0" w:rsidRDefault="007467A0" w:rsidP="007516EB">
      <w:pPr>
        <w:pStyle w:val="a3"/>
        <w:numPr>
          <w:ilvl w:val="0"/>
          <w:numId w:val="5"/>
        </w:numPr>
        <w:spacing w:before="12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Подготовиться к тестированию по содержанию романа</w:t>
      </w:r>
    </w:p>
    <w:p w:rsidR="007467A0" w:rsidRDefault="007467A0" w:rsidP="007516EB">
      <w:pPr>
        <w:pStyle w:val="a3"/>
        <w:numPr>
          <w:ilvl w:val="0"/>
          <w:numId w:val="5"/>
        </w:numPr>
        <w:spacing w:before="120" w:line="360" w:lineRule="auto"/>
        <w:rPr>
          <w:rFonts w:ascii="Times New Roman" w:hAnsi="Times New Roman" w:cs="Times New Roman"/>
          <w:sz w:val="28"/>
        </w:rPr>
      </w:pPr>
      <w:r w:rsidRPr="00033410">
        <w:rPr>
          <w:rFonts w:ascii="Times New Roman" w:hAnsi="Times New Roman" w:cs="Times New Roman"/>
          <w:sz w:val="28"/>
        </w:rPr>
        <w:t>Изучить биографию</w:t>
      </w:r>
      <w:r>
        <w:rPr>
          <w:rFonts w:ascii="Times New Roman" w:hAnsi="Times New Roman" w:cs="Times New Roman"/>
          <w:sz w:val="28"/>
        </w:rPr>
        <w:t xml:space="preserve"> Б. Л. Пастернака</w:t>
      </w:r>
    </w:p>
    <w:p w:rsidR="007467A0" w:rsidRDefault="007467A0" w:rsidP="007516EB">
      <w:pPr>
        <w:pStyle w:val="a3"/>
        <w:numPr>
          <w:ilvl w:val="0"/>
          <w:numId w:val="5"/>
        </w:numPr>
        <w:spacing w:before="12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Выучить стихотворение (по выбо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ру) </w:t>
      </w:r>
    </w:p>
    <w:p w:rsidR="007467A0" w:rsidRDefault="007467A0" w:rsidP="007516EB">
      <w:pPr>
        <w:pStyle w:val="a3"/>
        <w:numPr>
          <w:ilvl w:val="0"/>
          <w:numId w:val="5"/>
        </w:numPr>
        <w:spacing w:before="12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Письменно ответить на вопрос: «Творческая трагедия поэта – ее суть?»</w:t>
      </w:r>
    </w:p>
    <w:p w:rsidR="007467A0" w:rsidRDefault="007516EB" w:rsidP="007516EB">
      <w:pPr>
        <w:pStyle w:val="a3"/>
        <w:numPr>
          <w:ilvl w:val="0"/>
          <w:numId w:val="5"/>
        </w:numPr>
        <w:spacing w:before="12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Изучить биографию А. Т. </w:t>
      </w:r>
      <w:proofErr w:type="spellStart"/>
      <w:r>
        <w:rPr>
          <w:rFonts w:ascii="Times New Roman" w:hAnsi="Times New Roman" w:cs="Times New Roman"/>
          <w:sz w:val="28"/>
        </w:rPr>
        <w:t>Твордовского</w:t>
      </w:r>
      <w:proofErr w:type="spellEnd"/>
    </w:p>
    <w:p w:rsidR="007516EB" w:rsidRDefault="007516EB" w:rsidP="007516EB">
      <w:pPr>
        <w:pStyle w:val="a3"/>
        <w:numPr>
          <w:ilvl w:val="0"/>
          <w:numId w:val="5"/>
        </w:numPr>
        <w:spacing w:before="12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Выучить стихотворение (по выбору) </w:t>
      </w:r>
    </w:p>
    <w:p w:rsidR="007516EB" w:rsidRDefault="007516EB" w:rsidP="007516EB">
      <w:pPr>
        <w:pStyle w:val="a3"/>
        <w:numPr>
          <w:ilvl w:val="0"/>
          <w:numId w:val="5"/>
        </w:numPr>
        <w:spacing w:before="12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Прочесть поэму «По праву памяти»</w:t>
      </w:r>
    </w:p>
    <w:p w:rsidR="007516EB" w:rsidRDefault="007516EB" w:rsidP="007516EB">
      <w:pPr>
        <w:pStyle w:val="a3"/>
        <w:numPr>
          <w:ilvl w:val="0"/>
          <w:numId w:val="5"/>
        </w:numPr>
        <w:spacing w:before="12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033410">
        <w:rPr>
          <w:rFonts w:ascii="Times New Roman" w:hAnsi="Times New Roman" w:cs="Times New Roman"/>
          <w:sz w:val="28"/>
        </w:rPr>
        <w:t>Изучить биографию</w:t>
      </w:r>
      <w:r>
        <w:rPr>
          <w:rFonts w:ascii="Times New Roman" w:hAnsi="Times New Roman" w:cs="Times New Roman"/>
          <w:sz w:val="28"/>
        </w:rPr>
        <w:t xml:space="preserve"> В. М. Шукшина</w:t>
      </w:r>
    </w:p>
    <w:p w:rsidR="007516EB" w:rsidRDefault="007516EB" w:rsidP="007516EB">
      <w:pPr>
        <w:pStyle w:val="a3"/>
        <w:numPr>
          <w:ilvl w:val="0"/>
          <w:numId w:val="5"/>
        </w:numPr>
        <w:spacing w:before="12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Прочесть один из рассказов (по выбору)</w:t>
      </w:r>
    </w:p>
    <w:p w:rsidR="007516EB" w:rsidRDefault="007516EB" w:rsidP="007516EB">
      <w:pPr>
        <w:pStyle w:val="a3"/>
        <w:numPr>
          <w:ilvl w:val="0"/>
          <w:numId w:val="5"/>
        </w:numPr>
        <w:spacing w:before="12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Письменно составить очерк творчества Н. М. Рубцова</w:t>
      </w:r>
    </w:p>
    <w:p w:rsidR="007516EB" w:rsidRDefault="007516EB" w:rsidP="007516EB">
      <w:pPr>
        <w:pStyle w:val="a3"/>
        <w:numPr>
          <w:ilvl w:val="0"/>
          <w:numId w:val="5"/>
        </w:numPr>
        <w:spacing w:before="12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Выучить стихотворение (по выбору) </w:t>
      </w:r>
    </w:p>
    <w:p w:rsidR="007516EB" w:rsidRPr="007467A0" w:rsidRDefault="007516EB" w:rsidP="007516EB">
      <w:pPr>
        <w:pStyle w:val="a3"/>
        <w:rPr>
          <w:rFonts w:ascii="Times New Roman" w:hAnsi="Times New Roman" w:cs="Times New Roman"/>
          <w:sz w:val="28"/>
        </w:rPr>
      </w:pPr>
    </w:p>
    <w:sectPr w:rsidR="007516EB" w:rsidRPr="00746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25725"/>
    <w:multiLevelType w:val="hybridMultilevel"/>
    <w:tmpl w:val="77B4911E"/>
    <w:lvl w:ilvl="0" w:tplc="1700D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3">
      <w:start w:val="1"/>
      <w:numFmt w:val="upperRoman"/>
      <w:lvlText w:val="%2."/>
      <w:lvlJc w:val="righ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022667"/>
    <w:multiLevelType w:val="hybridMultilevel"/>
    <w:tmpl w:val="E4DEC1DA"/>
    <w:lvl w:ilvl="0" w:tplc="21EE2E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CAC5500"/>
    <w:multiLevelType w:val="hybridMultilevel"/>
    <w:tmpl w:val="EC7E5964"/>
    <w:lvl w:ilvl="0" w:tplc="8AF8D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3">
      <w:start w:val="1"/>
      <w:numFmt w:val="upperRoman"/>
      <w:lvlText w:val="%2."/>
      <w:lvlJc w:val="righ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E3BBE"/>
    <w:multiLevelType w:val="hybridMultilevel"/>
    <w:tmpl w:val="3AF4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3">
      <w:start w:val="1"/>
      <w:numFmt w:val="upperRoman"/>
      <w:lvlText w:val="%2."/>
      <w:lvlJc w:val="righ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806A8"/>
    <w:multiLevelType w:val="hybridMultilevel"/>
    <w:tmpl w:val="B7FC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AF"/>
    <w:rsid w:val="00033410"/>
    <w:rsid w:val="0013463A"/>
    <w:rsid w:val="002A49A3"/>
    <w:rsid w:val="002F25AF"/>
    <w:rsid w:val="006F74E8"/>
    <w:rsid w:val="007467A0"/>
    <w:rsid w:val="007516EB"/>
    <w:rsid w:val="00870400"/>
    <w:rsid w:val="008778C9"/>
    <w:rsid w:val="00C621B6"/>
    <w:rsid w:val="00D8660E"/>
    <w:rsid w:val="00E5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EA292-7F57-41AF-80D4-C635F867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10</cp:revision>
  <dcterms:created xsi:type="dcterms:W3CDTF">2020-05-18T09:59:00Z</dcterms:created>
  <dcterms:modified xsi:type="dcterms:W3CDTF">2020-05-18T10:19:00Z</dcterms:modified>
</cp:coreProperties>
</file>